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C60C48" w:rsidRDefault="007D7B3C" w:rsidP="00C60C48">
      <w:pPr>
        <w:jc w:val="center"/>
        <w:rPr>
          <w:b w:val="0"/>
          <w:sz w:val="40"/>
          <w:szCs w:val="40"/>
        </w:rPr>
      </w:pPr>
      <w:r>
        <w:rPr>
          <w:sz w:val="40"/>
          <w:szCs w:val="40"/>
          <w:u w:val="single"/>
        </w:rPr>
        <w:t xml:space="preserve">Usnesení </w:t>
      </w:r>
    </w:p>
    <w:p w:rsidR="005E6A67" w:rsidRDefault="00710CF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veřejného zasedání zastupit</w:t>
      </w:r>
      <w:r w:rsidR="003331B1">
        <w:rPr>
          <w:b w:val="0"/>
          <w:sz w:val="24"/>
          <w:szCs w:val="24"/>
        </w:rPr>
        <w:t xml:space="preserve">elstva obce, konaného dne </w:t>
      </w:r>
      <w:proofErr w:type="gramStart"/>
      <w:r w:rsidR="003331B1">
        <w:rPr>
          <w:b w:val="0"/>
          <w:sz w:val="24"/>
          <w:szCs w:val="24"/>
        </w:rPr>
        <w:t>1.2</w:t>
      </w:r>
      <w:r w:rsidR="00687964">
        <w:rPr>
          <w:b w:val="0"/>
          <w:sz w:val="24"/>
          <w:szCs w:val="24"/>
        </w:rPr>
        <w:t>.</w:t>
      </w:r>
      <w:r w:rsidR="00A4009A">
        <w:rPr>
          <w:b w:val="0"/>
          <w:sz w:val="24"/>
          <w:szCs w:val="24"/>
        </w:rPr>
        <w:t>2016</w:t>
      </w:r>
      <w:proofErr w:type="gramEnd"/>
      <w:r>
        <w:rPr>
          <w:b w:val="0"/>
          <w:sz w:val="24"/>
          <w:szCs w:val="24"/>
        </w:rPr>
        <w:t xml:space="preserve"> v zasedací místnosti OÚ Pěnčín v 18.00 hod.</w:t>
      </w:r>
    </w:p>
    <w:p w:rsidR="00710CFF" w:rsidRDefault="00710CFF">
      <w:pPr>
        <w:rPr>
          <w:sz w:val="24"/>
          <w:szCs w:val="24"/>
          <w:u w:val="single"/>
        </w:rPr>
      </w:pPr>
    </w:p>
    <w:p w:rsidR="001316A4" w:rsidRDefault="00066248" w:rsidP="00C24E77">
      <w:pPr>
        <w:spacing w:after="0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3331B1">
        <w:rPr>
          <w:sz w:val="24"/>
          <w:szCs w:val="24"/>
        </w:rPr>
        <w:t>10</w:t>
      </w:r>
    </w:p>
    <w:p w:rsidR="00C24E77" w:rsidRDefault="00C24E77" w:rsidP="00C24E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schvaluje:</w:t>
      </w:r>
    </w:p>
    <w:p w:rsidR="003E5BBD" w:rsidRDefault="00F562FA" w:rsidP="00C24E77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E5BBD">
        <w:rPr>
          <w:b w:val="0"/>
          <w:sz w:val="24"/>
          <w:szCs w:val="24"/>
        </w:rPr>
        <w:t xml:space="preserve">ověřovatele zápisu.   </w:t>
      </w:r>
    </w:p>
    <w:p w:rsidR="00687964" w:rsidRDefault="00182663" w:rsidP="00C24E77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F562FA">
        <w:rPr>
          <w:b w:val="0"/>
          <w:sz w:val="24"/>
          <w:szCs w:val="24"/>
        </w:rPr>
        <w:t>program zasedání</w:t>
      </w:r>
    </w:p>
    <w:p w:rsidR="003331B1" w:rsidRDefault="003331B1" w:rsidP="003331B1">
      <w:pPr>
        <w:spacing w:after="0" w:line="240" w:lineRule="auto"/>
        <w:rPr>
          <w:b w:val="0"/>
          <w:sz w:val="24"/>
          <w:szCs w:val="24"/>
        </w:rPr>
      </w:pPr>
    </w:p>
    <w:p w:rsidR="00371A08" w:rsidRPr="0071108B" w:rsidRDefault="00592B46" w:rsidP="001766A6">
      <w:pPr>
        <w:spacing w:after="0" w:line="0" w:lineRule="atLeast"/>
        <w:rPr>
          <w:sz w:val="24"/>
          <w:szCs w:val="24"/>
        </w:rPr>
      </w:pPr>
      <w:proofErr w:type="gramStart"/>
      <w:r>
        <w:rPr>
          <w:sz w:val="24"/>
          <w:szCs w:val="24"/>
        </w:rPr>
        <w:t>Usnesení č</w:t>
      </w:r>
      <w:r w:rsidR="00375039">
        <w:rPr>
          <w:sz w:val="24"/>
          <w:szCs w:val="24"/>
        </w:rPr>
        <w:t xml:space="preserve"> </w:t>
      </w:r>
      <w:r w:rsidR="003331B1">
        <w:rPr>
          <w:sz w:val="24"/>
          <w:szCs w:val="24"/>
        </w:rPr>
        <w:t>. 11</w:t>
      </w:r>
      <w:proofErr w:type="gramEnd"/>
    </w:p>
    <w:p w:rsidR="003331B1" w:rsidRDefault="00371A08" w:rsidP="003331B1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56F5D">
        <w:rPr>
          <w:b w:val="0"/>
          <w:sz w:val="24"/>
          <w:szCs w:val="24"/>
        </w:rPr>
        <w:t>Zastupitelstvo obce</w:t>
      </w:r>
      <w:r w:rsidR="003331B1">
        <w:rPr>
          <w:b w:val="0"/>
          <w:sz w:val="24"/>
          <w:szCs w:val="24"/>
        </w:rPr>
        <w:t xml:space="preserve"> revokuje usnesení č. 9, bod 6 ze dne 7. 12. 2015, schvaluje nové znění smlouvy o zřízení věcného břemene s RWE </w:t>
      </w:r>
      <w:proofErr w:type="spellStart"/>
      <w:r w:rsidR="003331B1">
        <w:rPr>
          <w:b w:val="0"/>
          <w:sz w:val="24"/>
          <w:szCs w:val="24"/>
        </w:rPr>
        <w:t>Gas</w:t>
      </w:r>
      <w:proofErr w:type="spellEnd"/>
      <w:r w:rsidR="003331B1">
        <w:rPr>
          <w:b w:val="0"/>
          <w:sz w:val="24"/>
          <w:szCs w:val="24"/>
        </w:rPr>
        <w:t xml:space="preserve"> Net, s.r.o. a pověřuje starostu obce k podpisu </w:t>
      </w:r>
    </w:p>
    <w:p w:rsidR="003331B1" w:rsidRDefault="003331B1" w:rsidP="003331B1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této smlouvy.</w:t>
      </w:r>
    </w:p>
    <w:p w:rsidR="00E46CD6" w:rsidRDefault="00E46CD6" w:rsidP="00066248">
      <w:pPr>
        <w:spacing w:after="0" w:line="0" w:lineRule="atLeast"/>
        <w:rPr>
          <w:b w:val="0"/>
          <w:sz w:val="24"/>
          <w:szCs w:val="24"/>
        </w:rPr>
      </w:pPr>
    </w:p>
    <w:p w:rsidR="00E43572" w:rsidRDefault="005670A1" w:rsidP="00066248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 12</w:t>
      </w:r>
    </w:p>
    <w:p w:rsidR="00E43572" w:rsidRDefault="00E43572" w:rsidP="00066248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</w:t>
      </w:r>
      <w:r w:rsidR="005670A1">
        <w:rPr>
          <w:b w:val="0"/>
          <w:sz w:val="24"/>
          <w:szCs w:val="24"/>
        </w:rPr>
        <w:t>elstvo obce schvaluje podání žádosti o dotaci do Programu na podporu JSDH 2016</w:t>
      </w:r>
      <w:r w:rsidR="00A4009A">
        <w:rPr>
          <w:b w:val="0"/>
          <w:sz w:val="24"/>
          <w:szCs w:val="24"/>
        </w:rPr>
        <w:t>z rozpočtu Olomouckého kraje a podání žádosti o dotaci na nákup automobilu na přepravu osob do programu „Dotace pro jednotky SDH obcí“ pro rok 2016, vyhlašovaného Ministerstvem vnitra ČR</w:t>
      </w:r>
    </w:p>
    <w:p w:rsidR="00C24F5B" w:rsidRPr="00E43572" w:rsidRDefault="00C24F5B" w:rsidP="00066248">
      <w:pPr>
        <w:spacing w:after="0" w:line="0" w:lineRule="atLeast"/>
        <w:rPr>
          <w:b w:val="0"/>
          <w:sz w:val="24"/>
          <w:szCs w:val="24"/>
        </w:rPr>
      </w:pPr>
    </w:p>
    <w:p w:rsidR="001C0358" w:rsidRPr="0071108B" w:rsidRDefault="008B031C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>Usnesení č.</w:t>
      </w:r>
      <w:r w:rsidR="00375039">
        <w:rPr>
          <w:sz w:val="24"/>
          <w:szCs w:val="24"/>
        </w:rPr>
        <w:t xml:space="preserve"> </w:t>
      </w:r>
      <w:r w:rsidR="005670A1">
        <w:rPr>
          <w:sz w:val="24"/>
          <w:szCs w:val="24"/>
        </w:rPr>
        <w:t>13</w:t>
      </w:r>
    </w:p>
    <w:p w:rsidR="006960AB" w:rsidRDefault="00656F5D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</w:t>
      </w:r>
      <w:r w:rsidR="006960AB">
        <w:rPr>
          <w:b w:val="0"/>
          <w:sz w:val="24"/>
          <w:szCs w:val="24"/>
        </w:rPr>
        <w:t xml:space="preserve"> sch</w:t>
      </w:r>
      <w:r w:rsidR="005670A1">
        <w:rPr>
          <w:b w:val="0"/>
          <w:sz w:val="24"/>
          <w:szCs w:val="24"/>
        </w:rPr>
        <w:t>valuje podání žádosti o dotaci do Programu obnovy venkova Olomouckého kraje 2016</w:t>
      </w:r>
      <w:r w:rsidR="004B1FD5">
        <w:rPr>
          <w:b w:val="0"/>
          <w:sz w:val="24"/>
          <w:szCs w:val="24"/>
        </w:rPr>
        <w:t xml:space="preserve"> na rekonstrukci místní komunikace u rybníku </w:t>
      </w:r>
      <w:proofErr w:type="spellStart"/>
      <w:r w:rsidR="004B1FD5">
        <w:rPr>
          <w:b w:val="0"/>
          <w:sz w:val="24"/>
          <w:szCs w:val="24"/>
        </w:rPr>
        <w:t>Močilka</w:t>
      </w:r>
      <w:proofErr w:type="spellEnd"/>
      <w:r w:rsidR="004B1FD5">
        <w:rPr>
          <w:b w:val="0"/>
          <w:sz w:val="24"/>
          <w:szCs w:val="24"/>
        </w:rPr>
        <w:t>.</w:t>
      </w:r>
    </w:p>
    <w:p w:rsidR="00C24F5B" w:rsidRDefault="00C24F5B" w:rsidP="001766A6">
      <w:pPr>
        <w:spacing w:after="0" w:line="0" w:lineRule="atLeast"/>
        <w:rPr>
          <w:b w:val="0"/>
          <w:sz w:val="24"/>
          <w:szCs w:val="24"/>
        </w:rPr>
      </w:pPr>
    </w:p>
    <w:p w:rsidR="006960AB" w:rsidRDefault="005670A1" w:rsidP="001766A6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Usnesení č. </w:t>
      </w:r>
      <w:r w:rsidR="00EA51F7">
        <w:rPr>
          <w:sz w:val="24"/>
          <w:szCs w:val="24"/>
        </w:rPr>
        <w:t>14</w:t>
      </w:r>
    </w:p>
    <w:p w:rsidR="00A4009A" w:rsidRDefault="00A4009A" w:rsidP="00A4009A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Zastupitelstvo obce schvaluje pokácení přerostlých a poškozených stromů, rostoucích na obecním pozemku p. č. 1817/1</w:t>
      </w:r>
      <w:r w:rsidR="007D7B3C">
        <w:rPr>
          <w:b w:val="0"/>
          <w:sz w:val="24"/>
          <w:szCs w:val="24"/>
        </w:rPr>
        <w:t xml:space="preserve">v katastrálním území Pěnčín, v části obce </w:t>
      </w:r>
      <w:r w:rsidR="004B1FD5">
        <w:rPr>
          <w:b w:val="0"/>
          <w:sz w:val="24"/>
          <w:szCs w:val="24"/>
        </w:rPr>
        <w:t xml:space="preserve">Laškov - </w:t>
      </w:r>
      <w:r w:rsidR="007D7B3C">
        <w:rPr>
          <w:b w:val="0"/>
          <w:sz w:val="24"/>
          <w:szCs w:val="24"/>
        </w:rPr>
        <w:t>Potoky,</w:t>
      </w:r>
      <w:r>
        <w:rPr>
          <w:b w:val="0"/>
          <w:sz w:val="24"/>
          <w:szCs w:val="24"/>
        </w:rPr>
        <w:t xml:space="preserve"> panu B. Zacpalovi, Potoky</w:t>
      </w:r>
      <w:r w:rsidR="007D7B3C">
        <w:rPr>
          <w:b w:val="0"/>
          <w:sz w:val="24"/>
          <w:szCs w:val="24"/>
        </w:rPr>
        <w:t xml:space="preserve"> </w:t>
      </w:r>
      <w:bookmarkStart w:id="0" w:name="_GoBack"/>
      <w:bookmarkEnd w:id="0"/>
      <w:r w:rsidR="007D7B3C">
        <w:rPr>
          <w:b w:val="0"/>
          <w:sz w:val="24"/>
          <w:szCs w:val="24"/>
        </w:rPr>
        <w:t>č.</w:t>
      </w:r>
      <w:r>
        <w:rPr>
          <w:b w:val="0"/>
          <w:sz w:val="24"/>
          <w:szCs w:val="24"/>
        </w:rPr>
        <w:t xml:space="preserve"> 37. Jedná se asi o 10 m</w:t>
      </w:r>
      <w:r>
        <w:rPr>
          <w:b w:val="0"/>
          <w:sz w:val="24"/>
          <w:szCs w:val="24"/>
          <w:vertAlign w:val="superscript"/>
        </w:rPr>
        <w:t>3</w:t>
      </w:r>
      <w:r w:rsidR="007D7B3C">
        <w:rPr>
          <w:b w:val="0"/>
          <w:sz w:val="24"/>
          <w:szCs w:val="24"/>
        </w:rPr>
        <w:t xml:space="preserve">podřadného dřeva. Po vzájemné dohodě </w:t>
      </w:r>
      <w:proofErr w:type="gramStart"/>
      <w:r w:rsidR="007D7B3C">
        <w:rPr>
          <w:b w:val="0"/>
          <w:sz w:val="24"/>
          <w:szCs w:val="24"/>
        </w:rPr>
        <w:t>zaplatí</w:t>
      </w:r>
      <w:proofErr w:type="gramEnd"/>
      <w:r w:rsidR="007D7B3C">
        <w:rPr>
          <w:b w:val="0"/>
          <w:sz w:val="24"/>
          <w:szCs w:val="24"/>
        </w:rPr>
        <w:t xml:space="preserve"> pan </w:t>
      </w:r>
      <w:proofErr w:type="gramStart"/>
      <w:r w:rsidR="007D7B3C">
        <w:rPr>
          <w:b w:val="0"/>
          <w:sz w:val="24"/>
          <w:szCs w:val="24"/>
        </w:rPr>
        <w:t>Zacpal</w:t>
      </w:r>
      <w:proofErr w:type="gramEnd"/>
      <w:r w:rsidR="007D7B3C">
        <w:rPr>
          <w:b w:val="0"/>
          <w:sz w:val="24"/>
          <w:szCs w:val="24"/>
        </w:rPr>
        <w:t xml:space="preserve"> za získané palivové dřevo do obecní pokladny obce Pěnčín částku 4.500Kč. Tj.450Kč/</w:t>
      </w:r>
      <w:r w:rsidR="007D7B3C" w:rsidRPr="007D7B3C">
        <w:rPr>
          <w:b w:val="0"/>
          <w:sz w:val="24"/>
          <w:szCs w:val="24"/>
        </w:rPr>
        <w:t>m3</w:t>
      </w:r>
      <w:r w:rsidR="007D7B3C">
        <w:rPr>
          <w:b w:val="0"/>
          <w:sz w:val="24"/>
          <w:szCs w:val="24"/>
        </w:rPr>
        <w:t>.</w:t>
      </w:r>
    </w:p>
    <w:p w:rsidR="00E43572" w:rsidRPr="00C24F5B" w:rsidRDefault="00E43572" w:rsidP="001766A6">
      <w:pPr>
        <w:spacing w:after="0" w:line="0" w:lineRule="atLeast"/>
        <w:rPr>
          <w:b w:val="0"/>
          <w:sz w:val="24"/>
          <w:szCs w:val="24"/>
        </w:rPr>
      </w:pPr>
    </w:p>
    <w:p w:rsidR="00E43572" w:rsidRDefault="00E43572" w:rsidP="001766A6">
      <w:pPr>
        <w:spacing w:after="0" w:line="0" w:lineRule="atLeast"/>
        <w:rPr>
          <w:b w:val="0"/>
          <w:sz w:val="24"/>
          <w:szCs w:val="24"/>
        </w:rPr>
      </w:pPr>
    </w:p>
    <w:p w:rsidR="00E43572" w:rsidRDefault="00E43572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1766A6">
      <w:pPr>
        <w:spacing w:after="0" w:line="0" w:lineRule="atLeast"/>
        <w:rPr>
          <w:b w:val="0"/>
          <w:sz w:val="24"/>
          <w:szCs w:val="24"/>
        </w:rPr>
      </w:pPr>
    </w:p>
    <w:p w:rsidR="00E43572" w:rsidRDefault="00E43572" w:rsidP="001766A6">
      <w:pPr>
        <w:spacing w:after="0" w:line="0" w:lineRule="atLeast"/>
        <w:rPr>
          <w:b w:val="0"/>
          <w:sz w:val="24"/>
          <w:szCs w:val="24"/>
        </w:rPr>
      </w:pPr>
    </w:p>
    <w:p w:rsidR="00A4009A" w:rsidRDefault="00A4009A" w:rsidP="003E4C89">
      <w:pPr>
        <w:spacing w:after="0" w:line="0" w:lineRule="atLeast"/>
        <w:rPr>
          <w:b w:val="0"/>
          <w:sz w:val="24"/>
          <w:szCs w:val="24"/>
        </w:rPr>
      </w:pPr>
    </w:p>
    <w:p w:rsidR="001D273F" w:rsidRDefault="00173A39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B7591">
        <w:rPr>
          <w:b w:val="0"/>
          <w:sz w:val="24"/>
          <w:szCs w:val="24"/>
        </w:rPr>
        <w:t xml:space="preserve">   </w:t>
      </w:r>
    </w:p>
    <w:p w:rsidR="0030462B" w:rsidRDefault="001D273F">
      <w:pPr>
        <w:rPr>
          <w:b w:val="0"/>
          <w:sz w:val="24"/>
          <w:szCs w:val="24"/>
        </w:rPr>
      </w:pPr>
      <w:r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</w:p>
    <w:p w:rsidR="00186F5C" w:rsidRDefault="00186F5C" w:rsidP="003E5BBD">
      <w:pPr>
        <w:spacing w:after="0" w:line="240" w:lineRule="auto"/>
        <w:rPr>
          <w:b w:val="0"/>
          <w:sz w:val="24"/>
          <w:szCs w:val="24"/>
        </w:rPr>
      </w:pPr>
    </w:p>
    <w:p w:rsidR="008606F0" w:rsidRDefault="008606F0" w:rsidP="003E5BBD">
      <w:pPr>
        <w:spacing w:after="0" w:line="240" w:lineRule="auto"/>
        <w:rPr>
          <w:b w:val="0"/>
          <w:sz w:val="24"/>
          <w:szCs w:val="24"/>
        </w:rPr>
      </w:pPr>
    </w:p>
    <w:p w:rsidR="008606F0" w:rsidRDefault="00703ED5" w:rsidP="003E5BBD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</w:t>
      </w:r>
      <w:r w:rsidR="003331B1">
        <w:rPr>
          <w:b w:val="0"/>
          <w:sz w:val="24"/>
          <w:szCs w:val="24"/>
        </w:rPr>
        <w:t xml:space="preserve"> rozpočtovém opatření </w:t>
      </w:r>
      <w:proofErr w:type="gramStart"/>
      <w:r w:rsidR="003331B1">
        <w:rPr>
          <w:b w:val="0"/>
          <w:sz w:val="24"/>
          <w:szCs w:val="24"/>
        </w:rPr>
        <w:t>č.5</w:t>
      </w:r>
      <w:proofErr w:type="gramEnd"/>
    </w:p>
    <w:p w:rsidR="005E367C" w:rsidRDefault="005E367C" w:rsidP="002646C4">
      <w:pPr>
        <w:spacing w:after="0"/>
        <w:rPr>
          <w:b w:val="0"/>
          <w:sz w:val="24"/>
          <w:szCs w:val="24"/>
        </w:rPr>
      </w:pPr>
    </w:p>
    <w:p w:rsidR="005E367C" w:rsidRDefault="005E367C" w:rsidP="002646C4">
      <w:pPr>
        <w:spacing w:after="0"/>
        <w:rPr>
          <w:b w:val="0"/>
          <w:sz w:val="24"/>
          <w:szCs w:val="24"/>
        </w:rPr>
      </w:pPr>
    </w:p>
    <w:p w:rsidR="00C24E77" w:rsidRDefault="00C24E77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0C1FE8">
        <w:rPr>
          <w:b w:val="0"/>
          <w:sz w:val="24"/>
          <w:szCs w:val="24"/>
        </w:rPr>
        <w:t xml:space="preserve">zápis z provedené kontroly hospodaření ZŠ A MŠ Pěnčín. Nebylo zjištěno nehospodárné a neúčelné vynakládání finančních prostředků. </w:t>
      </w:r>
    </w:p>
    <w:p w:rsidR="000C1FE8" w:rsidRDefault="000C1FE8" w:rsidP="002646C4">
      <w:pPr>
        <w:spacing w:after="0"/>
        <w:rPr>
          <w:b w:val="0"/>
          <w:sz w:val="24"/>
          <w:szCs w:val="24"/>
        </w:rPr>
      </w:pPr>
    </w:p>
    <w:p w:rsidR="000C1FE8" w:rsidRDefault="000C1FE8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zápis z provedené kontroly hospodaření OÚ Pěnčín. Součástí kontroly byla kontrola přijatých faktur, kontrola pokladních příjmových a výdajových dokladů a kontrola stavu pokladní hotovosti v pokladně OÚ.</w:t>
      </w:r>
    </w:p>
    <w:p w:rsidR="008606F0" w:rsidRDefault="008606F0" w:rsidP="002646C4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EF71F5" w:rsidRDefault="00EF71F5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1316A4" w:rsidRPr="00744C0B" w:rsidRDefault="001316A4">
      <w:pPr>
        <w:rPr>
          <w:sz w:val="24"/>
          <w:szCs w:val="24"/>
          <w:u w:val="single"/>
        </w:rPr>
      </w:pPr>
    </w:p>
    <w:p w:rsidR="0030462B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finančnímu a kontrolnímu výboru provádět kontroly</w:t>
      </w:r>
      <w:r w:rsidR="00B36590">
        <w:rPr>
          <w:b w:val="0"/>
          <w:sz w:val="24"/>
          <w:szCs w:val="24"/>
        </w:rPr>
        <w:t xml:space="preserve"> hospodaření</w:t>
      </w:r>
      <w:r>
        <w:rPr>
          <w:b w:val="0"/>
          <w:sz w:val="24"/>
          <w:szCs w:val="24"/>
        </w:rPr>
        <w:t xml:space="preserve"> 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 plnění usnesení zastupitelstva obce</w:t>
      </w:r>
      <w:r w:rsidR="00B36590">
        <w:rPr>
          <w:b w:val="0"/>
          <w:sz w:val="24"/>
          <w:szCs w:val="24"/>
        </w:rPr>
        <w:t>.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0462B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621744" w:rsidRDefault="00E43572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21744">
        <w:rPr>
          <w:b w:val="0"/>
          <w:sz w:val="24"/>
          <w:szCs w:val="24"/>
        </w:rPr>
        <w:t xml:space="preserve">členům ZO </w:t>
      </w:r>
      <w:r>
        <w:rPr>
          <w:b w:val="0"/>
          <w:sz w:val="24"/>
          <w:szCs w:val="24"/>
        </w:rPr>
        <w:t>aktivně se zúčastnit přípravy a průběhu 26. obecního</w:t>
      </w:r>
    </w:p>
    <w:p w:rsidR="000D5FE5" w:rsidRDefault="00621744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43572">
        <w:rPr>
          <w:b w:val="0"/>
          <w:sz w:val="24"/>
          <w:szCs w:val="24"/>
        </w:rPr>
        <w:t xml:space="preserve"> plesu</w:t>
      </w:r>
      <w:r>
        <w:rPr>
          <w:b w:val="0"/>
          <w:sz w:val="24"/>
          <w:szCs w:val="24"/>
        </w:rPr>
        <w:t xml:space="preserve"> </w:t>
      </w:r>
      <w:r w:rsidR="00EA51F7">
        <w:rPr>
          <w:b w:val="0"/>
          <w:sz w:val="24"/>
          <w:szCs w:val="24"/>
        </w:rPr>
        <w:t>20. 2.2016</w:t>
      </w:r>
      <w:r w:rsidR="00E43572">
        <w:rPr>
          <w:b w:val="0"/>
          <w:sz w:val="24"/>
          <w:szCs w:val="24"/>
        </w:rPr>
        <w:t>.</w:t>
      </w: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A4009A" w:rsidRDefault="00A4009A" w:rsidP="000D5FE5">
      <w:pPr>
        <w:spacing w:after="0"/>
        <w:rPr>
          <w:b w:val="0"/>
          <w:sz w:val="24"/>
          <w:szCs w:val="24"/>
        </w:rPr>
      </w:pPr>
    </w:p>
    <w:p w:rsidR="006A3D05" w:rsidRPr="0030462B" w:rsidRDefault="006A3D05">
      <w:pPr>
        <w:rPr>
          <w:b w:val="0"/>
          <w:sz w:val="24"/>
          <w:szCs w:val="24"/>
        </w:rPr>
      </w:pPr>
    </w:p>
    <w:p w:rsidR="004B1FD5" w:rsidRDefault="001E4E90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4B1FD5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Ladislav Popelář</w:t>
      </w:r>
      <w:r w:rsidR="00456E96">
        <w:rPr>
          <w:b w:val="0"/>
          <w:sz w:val="24"/>
          <w:szCs w:val="24"/>
        </w:rPr>
        <w:t xml:space="preserve"> </w:t>
      </w:r>
    </w:p>
    <w:p w:rsidR="001E4E90" w:rsidRPr="00710CFF" w:rsidRDefault="00456E96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9076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</w:t>
      </w:r>
      <w:r w:rsidR="007D086F">
        <w:rPr>
          <w:b w:val="0"/>
          <w:sz w:val="24"/>
          <w:szCs w:val="24"/>
        </w:rPr>
        <w:t xml:space="preserve">                    </w:t>
      </w:r>
      <w:r w:rsidR="004B1FD5">
        <w:rPr>
          <w:b w:val="0"/>
          <w:sz w:val="24"/>
          <w:szCs w:val="24"/>
        </w:rPr>
        <w:t xml:space="preserve">             </w:t>
      </w:r>
      <w:r w:rsidR="007D086F">
        <w:rPr>
          <w:b w:val="0"/>
          <w:sz w:val="24"/>
          <w:szCs w:val="24"/>
        </w:rPr>
        <w:t>starosta obce</w:t>
      </w:r>
    </w:p>
    <w:sectPr w:rsidR="001E4E90" w:rsidRPr="00710CFF" w:rsidSect="00C6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66248"/>
    <w:rsid w:val="00087A3A"/>
    <w:rsid w:val="000A2B1C"/>
    <w:rsid w:val="000A2F2A"/>
    <w:rsid w:val="000C1FE8"/>
    <w:rsid w:val="000D5FE5"/>
    <w:rsid w:val="001222DB"/>
    <w:rsid w:val="001316A4"/>
    <w:rsid w:val="00171C9E"/>
    <w:rsid w:val="00173A39"/>
    <w:rsid w:val="001766A6"/>
    <w:rsid w:val="00182663"/>
    <w:rsid w:val="00186F5C"/>
    <w:rsid w:val="001A4DE8"/>
    <w:rsid w:val="001C0358"/>
    <w:rsid w:val="001D2381"/>
    <w:rsid w:val="001D273F"/>
    <w:rsid w:val="001E4E90"/>
    <w:rsid w:val="001F1F9A"/>
    <w:rsid w:val="001F5A75"/>
    <w:rsid w:val="002424D4"/>
    <w:rsid w:val="002646C4"/>
    <w:rsid w:val="0027267F"/>
    <w:rsid w:val="002C6680"/>
    <w:rsid w:val="002C6F02"/>
    <w:rsid w:val="0030462B"/>
    <w:rsid w:val="00331BE0"/>
    <w:rsid w:val="003331B1"/>
    <w:rsid w:val="00371A08"/>
    <w:rsid w:val="00375039"/>
    <w:rsid w:val="0038139F"/>
    <w:rsid w:val="00384957"/>
    <w:rsid w:val="003E4C89"/>
    <w:rsid w:val="003E5BBD"/>
    <w:rsid w:val="00415B38"/>
    <w:rsid w:val="00416287"/>
    <w:rsid w:val="00432F39"/>
    <w:rsid w:val="00450706"/>
    <w:rsid w:val="00456E96"/>
    <w:rsid w:val="00496942"/>
    <w:rsid w:val="00497C98"/>
    <w:rsid w:val="004A1929"/>
    <w:rsid w:val="004B1FD5"/>
    <w:rsid w:val="004C0BC7"/>
    <w:rsid w:val="004D48F0"/>
    <w:rsid w:val="00514535"/>
    <w:rsid w:val="005670A1"/>
    <w:rsid w:val="00592B46"/>
    <w:rsid w:val="005E367C"/>
    <w:rsid w:val="005E6A67"/>
    <w:rsid w:val="00603CAE"/>
    <w:rsid w:val="00621744"/>
    <w:rsid w:val="00645238"/>
    <w:rsid w:val="00656F5D"/>
    <w:rsid w:val="00661AC2"/>
    <w:rsid w:val="00667EFF"/>
    <w:rsid w:val="00687964"/>
    <w:rsid w:val="006960AB"/>
    <w:rsid w:val="006A3D05"/>
    <w:rsid w:val="00703ED5"/>
    <w:rsid w:val="00710CFF"/>
    <w:rsid w:val="0071108B"/>
    <w:rsid w:val="0071404F"/>
    <w:rsid w:val="00731396"/>
    <w:rsid w:val="00744C0B"/>
    <w:rsid w:val="00747D84"/>
    <w:rsid w:val="0079393C"/>
    <w:rsid w:val="007D086F"/>
    <w:rsid w:val="007D7B3C"/>
    <w:rsid w:val="00821BB2"/>
    <w:rsid w:val="00834925"/>
    <w:rsid w:val="008606F0"/>
    <w:rsid w:val="00866A2A"/>
    <w:rsid w:val="0087771A"/>
    <w:rsid w:val="00890764"/>
    <w:rsid w:val="0089791B"/>
    <w:rsid w:val="008B031C"/>
    <w:rsid w:val="008E7B36"/>
    <w:rsid w:val="008F0555"/>
    <w:rsid w:val="00920A66"/>
    <w:rsid w:val="009C01DE"/>
    <w:rsid w:val="009E6B54"/>
    <w:rsid w:val="00A122BA"/>
    <w:rsid w:val="00A4009A"/>
    <w:rsid w:val="00A6611E"/>
    <w:rsid w:val="00A77006"/>
    <w:rsid w:val="00AB7591"/>
    <w:rsid w:val="00B0705D"/>
    <w:rsid w:val="00B2473B"/>
    <w:rsid w:val="00B36590"/>
    <w:rsid w:val="00B42A4B"/>
    <w:rsid w:val="00B551D8"/>
    <w:rsid w:val="00B56018"/>
    <w:rsid w:val="00B805BA"/>
    <w:rsid w:val="00C1747D"/>
    <w:rsid w:val="00C24E77"/>
    <w:rsid w:val="00C24F5B"/>
    <w:rsid w:val="00C60B67"/>
    <w:rsid w:val="00C60C48"/>
    <w:rsid w:val="00C6112F"/>
    <w:rsid w:val="00C71DC4"/>
    <w:rsid w:val="00C924F8"/>
    <w:rsid w:val="00CA59A6"/>
    <w:rsid w:val="00CB04A8"/>
    <w:rsid w:val="00CE4B7B"/>
    <w:rsid w:val="00CF3C2E"/>
    <w:rsid w:val="00CF623D"/>
    <w:rsid w:val="00D45E88"/>
    <w:rsid w:val="00D513D8"/>
    <w:rsid w:val="00D80E47"/>
    <w:rsid w:val="00D82B44"/>
    <w:rsid w:val="00DD0713"/>
    <w:rsid w:val="00E43572"/>
    <w:rsid w:val="00E46CD6"/>
    <w:rsid w:val="00EA51F7"/>
    <w:rsid w:val="00EF71F5"/>
    <w:rsid w:val="00F15B19"/>
    <w:rsid w:val="00F24A78"/>
    <w:rsid w:val="00F375E2"/>
    <w:rsid w:val="00F562FA"/>
    <w:rsid w:val="00F65588"/>
    <w:rsid w:val="00F65B38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F770-433E-44BA-99AE-B22B12BE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6</cp:revision>
  <cp:lastPrinted>2016-02-08T15:51:00Z</cp:lastPrinted>
  <dcterms:created xsi:type="dcterms:W3CDTF">2016-02-01T14:02:00Z</dcterms:created>
  <dcterms:modified xsi:type="dcterms:W3CDTF">2016-02-10T06:35:00Z</dcterms:modified>
</cp:coreProperties>
</file>